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E86D" w14:textId="77777777" w:rsidR="00CD2072" w:rsidRDefault="00CD2072" w:rsidP="00C40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27827183" w14:textId="77777777" w:rsidR="008A655D" w:rsidRPr="003B1B44" w:rsidRDefault="008A655D" w:rsidP="008A655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</w:pPr>
      <w:bookmarkStart w:id="0" w:name="_Hlk66880169"/>
      <w:r>
        <w:rPr>
          <w:rFonts w:ascii="Verdana" w:eastAsia="Times New Roman" w:hAnsi="Verdana" w:cs="Arial"/>
          <w:b/>
          <w:color w:val="222222"/>
          <w:sz w:val="20"/>
          <w:szCs w:val="20"/>
          <w:lang w:eastAsia="hu-HU"/>
        </w:rPr>
        <w:t>Nagykeresztúr Község</w:t>
      </w:r>
      <w:r w:rsidRPr="003B1B44"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  <w:t xml:space="preserve"> Önkormányzat</w:t>
      </w:r>
      <w:r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  <w:t>a</w:t>
      </w:r>
    </w:p>
    <w:p w14:paraId="524981C2" w14:textId="77777777" w:rsidR="008A655D" w:rsidRPr="00702101" w:rsidRDefault="008A655D" w:rsidP="008A655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</w:pPr>
    </w:p>
    <w:p w14:paraId="6903E124" w14:textId="77777777" w:rsidR="008A655D" w:rsidRDefault="008A655D" w:rsidP="008A655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</w:pPr>
      <w:r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  <w:t>Géczi Antal</w:t>
      </w:r>
    </w:p>
    <w:p w14:paraId="54E110F9" w14:textId="77777777" w:rsidR="008A655D" w:rsidRPr="00702101" w:rsidRDefault="008A655D" w:rsidP="008A655D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iCs/>
          <w:color w:val="222222"/>
          <w:sz w:val="20"/>
          <w:szCs w:val="20"/>
          <w:lang w:eastAsia="hu-HU"/>
        </w:rPr>
      </w:pPr>
      <w:r w:rsidRPr="00702101">
        <w:rPr>
          <w:rFonts w:ascii="Verdana" w:eastAsia="Times New Roman" w:hAnsi="Verdana" w:cs="Arial"/>
          <w:bCs/>
          <w:iCs/>
          <w:color w:val="222222"/>
          <w:sz w:val="20"/>
          <w:szCs w:val="20"/>
          <w:lang w:eastAsia="hu-HU"/>
        </w:rPr>
        <w:t>polgármester</w:t>
      </w:r>
    </w:p>
    <w:p w14:paraId="5954F3B3" w14:textId="77777777" w:rsidR="008A655D" w:rsidRDefault="008A655D" w:rsidP="008A655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</w:pPr>
    </w:p>
    <w:p w14:paraId="2B1612AA" w14:textId="77777777" w:rsidR="008A655D" w:rsidRDefault="008A655D" w:rsidP="008A655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702101"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  <w:t xml:space="preserve">Cím:     </w:t>
      </w:r>
      <w:r>
        <w:rPr>
          <w:rFonts w:ascii="Verdana" w:hAnsi="Verdana" w:cs="Times New Roman"/>
          <w:sz w:val="20"/>
          <w:szCs w:val="20"/>
        </w:rPr>
        <w:t>3129 Nagykeresztúr, Salgótarjáni út 4.</w:t>
      </w:r>
    </w:p>
    <w:p w14:paraId="08D6C82C" w14:textId="77777777" w:rsidR="008A655D" w:rsidRPr="00716F53" w:rsidRDefault="008A655D" w:rsidP="008A655D">
      <w:pPr>
        <w:shd w:val="clear" w:color="auto" w:fill="FFFFFF"/>
        <w:spacing w:after="0" w:line="240" w:lineRule="auto"/>
        <w:rPr>
          <w:rFonts w:ascii="Verdana" w:eastAsia="Times New Roman" w:hAnsi="Verdana" w:cs="Arial"/>
          <w:iCs/>
          <w:color w:val="222222"/>
          <w:sz w:val="20"/>
          <w:szCs w:val="20"/>
          <w:lang w:eastAsia="hu-HU"/>
        </w:rPr>
      </w:pPr>
      <w:r w:rsidRPr="00702101"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  <w:t>E-mail</w:t>
      </w:r>
      <w:r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  <w:t xml:space="preserve">: </w:t>
      </w:r>
      <w:hyperlink r:id="rId4" w:history="1">
        <w:r>
          <w:rPr>
            <w:rStyle w:val="Hiperhivatkozs"/>
          </w:rPr>
          <w:t>nagykeresztur.onk@gmail.com</w:t>
        </w:r>
      </w:hyperlink>
    </w:p>
    <w:p w14:paraId="32C9ED3E" w14:textId="77777777" w:rsidR="008A655D" w:rsidRPr="007D3479" w:rsidRDefault="008A655D" w:rsidP="008A655D">
      <w:pPr>
        <w:shd w:val="clear" w:color="auto" w:fill="FFFFFF"/>
        <w:spacing w:after="0" w:line="240" w:lineRule="auto"/>
        <w:rPr>
          <w:rFonts w:ascii="Verdana" w:eastAsia="Times New Roman" w:hAnsi="Verdana" w:cs="Arial"/>
          <w:iCs/>
          <w:color w:val="222222"/>
          <w:sz w:val="20"/>
          <w:szCs w:val="20"/>
          <w:lang w:eastAsia="hu-HU"/>
        </w:rPr>
      </w:pPr>
    </w:p>
    <w:p w14:paraId="50F8571A" w14:textId="77777777" w:rsidR="00064315" w:rsidRDefault="00064315" w:rsidP="00064315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</w:pPr>
      <w:r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  <w:t>Ügyiratszám:</w:t>
      </w:r>
      <w:bookmarkEnd w:id="0"/>
    </w:p>
    <w:p w14:paraId="6A3F250D" w14:textId="5F3AB742" w:rsidR="00CD2072" w:rsidRDefault="00CD2072" w:rsidP="00C40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48F434DC" w14:textId="1B9C6053" w:rsidR="00CD2072" w:rsidRPr="00146307" w:rsidRDefault="00CD2072" w:rsidP="00C405A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hu-HU"/>
        </w:rPr>
      </w:pPr>
      <w:r w:rsidRPr="00146307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hu-HU"/>
        </w:rPr>
        <w:t xml:space="preserve">Tárgy: </w:t>
      </w:r>
      <w:r w:rsidR="00146307" w:rsidRPr="00146307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Közvilágítási térkép igénylése</w:t>
      </w:r>
    </w:p>
    <w:p w14:paraId="279F3860" w14:textId="77777777" w:rsidR="00CD2072" w:rsidRDefault="00CD2072" w:rsidP="00C40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2915EBA0" w14:textId="59280247" w:rsidR="00CD2072" w:rsidRDefault="00CD2072" w:rsidP="00CD2072">
      <w:pPr>
        <w:shd w:val="clear" w:color="auto" w:fill="FFFFFF"/>
        <w:spacing w:after="0" w:line="225" w:lineRule="atLeast"/>
        <w:ind w:right="240"/>
        <w:rPr>
          <w:rFonts w:ascii="Verdana" w:eastAsia="Times New Roman" w:hAnsi="Verdana" w:cs="Tahoma"/>
          <w:b/>
          <w:bCs/>
          <w:sz w:val="20"/>
          <w:szCs w:val="20"/>
          <w:lang w:eastAsia="hu-HU"/>
        </w:rPr>
      </w:pPr>
    </w:p>
    <w:p w14:paraId="6EEC4B7C" w14:textId="77777777" w:rsidR="00146307" w:rsidRDefault="00146307" w:rsidP="00CD2072">
      <w:pPr>
        <w:shd w:val="clear" w:color="auto" w:fill="FFFFFF"/>
        <w:spacing w:after="0" w:line="225" w:lineRule="atLeast"/>
        <w:ind w:right="240"/>
        <w:rPr>
          <w:rFonts w:ascii="Verdana" w:eastAsia="Times New Roman" w:hAnsi="Verdana" w:cs="Tahoma"/>
          <w:b/>
          <w:bCs/>
          <w:sz w:val="20"/>
          <w:szCs w:val="20"/>
          <w:lang w:eastAsia="hu-HU"/>
        </w:rPr>
      </w:pPr>
    </w:p>
    <w:p w14:paraId="31F29DED" w14:textId="77777777" w:rsidR="00CD2072" w:rsidRDefault="00CD2072" w:rsidP="00CD2072">
      <w:pPr>
        <w:shd w:val="clear" w:color="auto" w:fill="FFFFFF"/>
        <w:spacing w:after="0" w:line="225" w:lineRule="atLeast"/>
        <w:ind w:right="240"/>
        <w:rPr>
          <w:rFonts w:ascii="Verdana" w:eastAsia="Times New Roman" w:hAnsi="Verdana" w:cs="Tahoma"/>
          <w:b/>
          <w:bCs/>
          <w:sz w:val="20"/>
          <w:szCs w:val="20"/>
          <w:lang w:eastAsia="hu-HU"/>
        </w:rPr>
      </w:pPr>
    </w:p>
    <w:p w14:paraId="14159484" w14:textId="3298F819" w:rsidR="00C405A7" w:rsidRPr="00CD2072" w:rsidRDefault="004623B5" w:rsidP="00CD2072">
      <w:pPr>
        <w:shd w:val="clear" w:color="auto" w:fill="FFFFFF"/>
        <w:spacing w:after="0" w:line="225" w:lineRule="atLeast"/>
        <w:ind w:right="240"/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eastAsia="Times New Roman" w:hAnsi="Verdana" w:cs="Tahoma"/>
          <w:b/>
          <w:bCs/>
          <w:sz w:val="20"/>
          <w:szCs w:val="20"/>
          <w:lang w:eastAsia="hu-HU"/>
        </w:rPr>
        <w:t>MVM Émász Áramhálózati Kft.</w:t>
      </w:r>
    </w:p>
    <w:p w14:paraId="1AEF35D7" w14:textId="3172ADB3" w:rsidR="00C405A7" w:rsidRPr="00CD2072" w:rsidRDefault="00C405A7" w:rsidP="00CD2072">
      <w:pPr>
        <w:shd w:val="clear" w:color="auto" w:fill="FFFFFF"/>
        <w:spacing w:after="0" w:line="225" w:lineRule="atLeast"/>
        <w:ind w:right="240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EE17E03" w14:textId="6CBC7421" w:rsidR="00CD2072" w:rsidRDefault="004623B5" w:rsidP="00CD2072">
      <w:pPr>
        <w:shd w:val="clear" w:color="auto" w:fill="FFFFFF"/>
        <w:spacing w:after="0" w:line="225" w:lineRule="atLeast"/>
        <w:ind w:right="240"/>
        <w:rPr>
          <w:rFonts w:ascii="Verdana" w:eastAsia="Times New Roman" w:hAnsi="Verdana" w:cs="Tahoma"/>
          <w:b/>
          <w:bCs/>
          <w:sz w:val="20"/>
          <w:szCs w:val="20"/>
          <w:lang w:eastAsia="hu-HU"/>
        </w:rPr>
      </w:pPr>
      <w:r>
        <w:rPr>
          <w:rFonts w:ascii="Verdana" w:eastAsia="Times New Roman" w:hAnsi="Verdana" w:cs="Tahoma"/>
          <w:b/>
          <w:bCs/>
          <w:sz w:val="20"/>
          <w:szCs w:val="20"/>
          <w:lang w:eastAsia="hu-HU"/>
        </w:rPr>
        <w:t>Fejes Tibor</w:t>
      </w:r>
    </w:p>
    <w:p w14:paraId="14C00F26" w14:textId="16C71CB0" w:rsidR="004623B5" w:rsidRDefault="004623B5" w:rsidP="00CD2072">
      <w:pPr>
        <w:shd w:val="clear" w:color="auto" w:fill="FFFFFF"/>
        <w:spacing w:after="0" w:line="225" w:lineRule="atLeast"/>
        <w:ind w:right="240"/>
        <w:rPr>
          <w:rFonts w:ascii="Verdana" w:eastAsia="Times New Roman" w:hAnsi="Verdana" w:cs="Tahoma"/>
          <w:b/>
          <w:bCs/>
          <w:sz w:val="20"/>
          <w:szCs w:val="20"/>
          <w:lang w:eastAsia="hu-HU"/>
        </w:rPr>
      </w:pPr>
      <w:r>
        <w:rPr>
          <w:rFonts w:ascii="Verdana" w:eastAsia="Times New Roman" w:hAnsi="Verdana" w:cs="Tahoma"/>
          <w:b/>
          <w:bCs/>
          <w:sz w:val="20"/>
          <w:szCs w:val="20"/>
          <w:lang w:eastAsia="hu-HU"/>
        </w:rPr>
        <w:t>Hálózati alkalmazás felelős</w:t>
      </w:r>
    </w:p>
    <w:p w14:paraId="6FA44135" w14:textId="77777777" w:rsidR="004623B5" w:rsidRPr="00CD2072" w:rsidRDefault="004623B5" w:rsidP="00CD2072">
      <w:pPr>
        <w:shd w:val="clear" w:color="auto" w:fill="FFFFFF"/>
        <w:spacing w:after="0" w:line="225" w:lineRule="atLeast"/>
        <w:ind w:right="240"/>
        <w:rPr>
          <w:rFonts w:ascii="Verdana" w:eastAsia="Times New Roman" w:hAnsi="Verdana" w:cs="Tahoma"/>
          <w:sz w:val="20"/>
          <w:szCs w:val="20"/>
          <w:lang w:eastAsia="hu-HU"/>
        </w:rPr>
      </w:pPr>
    </w:p>
    <w:p w14:paraId="65F1412F" w14:textId="782CD37D" w:rsidR="00C405A7" w:rsidRPr="00CD2072" w:rsidRDefault="00C405A7" w:rsidP="00CD2072">
      <w:pPr>
        <w:shd w:val="clear" w:color="auto" w:fill="FFFFFF"/>
        <w:spacing w:after="0" w:line="225" w:lineRule="atLeast"/>
        <w:ind w:right="240"/>
        <w:rPr>
          <w:rFonts w:ascii="Verdana" w:hAnsi="Verdana" w:cs="Tahoma"/>
          <w:b/>
          <w:bCs/>
          <w:sz w:val="20"/>
          <w:szCs w:val="20"/>
        </w:rPr>
      </w:pPr>
      <w:r w:rsidRPr="00CD2072">
        <w:rPr>
          <w:rFonts w:ascii="Verdana" w:eastAsia="Times New Roman" w:hAnsi="Verdana" w:cs="Tahoma"/>
          <w:b/>
          <w:bCs/>
          <w:sz w:val="20"/>
          <w:szCs w:val="20"/>
          <w:lang w:eastAsia="hu-HU"/>
        </w:rPr>
        <w:t xml:space="preserve">Cím: </w:t>
      </w:r>
      <w:r w:rsidR="00CD2072">
        <w:rPr>
          <w:rFonts w:ascii="Verdana" w:eastAsia="Times New Roman" w:hAnsi="Verdana" w:cs="Tahoma"/>
          <w:b/>
          <w:bCs/>
          <w:sz w:val="20"/>
          <w:szCs w:val="20"/>
          <w:lang w:eastAsia="hu-HU"/>
        </w:rPr>
        <w:t xml:space="preserve">    </w:t>
      </w:r>
      <w:r w:rsidR="004623B5">
        <w:rPr>
          <w:rFonts w:ascii="Verdana" w:eastAsia="Times New Roman" w:hAnsi="Verdana" w:cs="Tahoma"/>
          <w:sz w:val="20"/>
          <w:szCs w:val="20"/>
          <w:lang w:eastAsia="hu-HU"/>
        </w:rPr>
        <w:t>3525 Miskolc, Dózsa György út 13.</w:t>
      </w:r>
    </w:p>
    <w:p w14:paraId="1DFFEDF3" w14:textId="0D5AE9A9" w:rsidR="00CD2072" w:rsidRPr="00CD2072" w:rsidRDefault="00CD2072" w:rsidP="00CD207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hu-HU"/>
        </w:rPr>
      </w:pPr>
      <w:r w:rsidRPr="00CD2072">
        <w:rPr>
          <w:rFonts w:ascii="Verdana" w:hAnsi="Verdana" w:cs="Tahoma"/>
          <w:b/>
          <w:bCs/>
          <w:sz w:val="20"/>
          <w:szCs w:val="20"/>
        </w:rPr>
        <w:t>E-mail:</w:t>
      </w:r>
      <w:r w:rsidR="004623B5">
        <w:rPr>
          <w:rFonts w:ascii="Verdana" w:hAnsi="Verdana" w:cs="Tahoma"/>
          <w:sz w:val="20"/>
          <w:szCs w:val="20"/>
        </w:rPr>
        <w:t xml:space="preserve"> </w:t>
      </w:r>
      <w:hyperlink r:id="rId5" w:history="1">
        <w:r w:rsidR="004D65E1" w:rsidRPr="00E657FF">
          <w:rPr>
            <w:rStyle w:val="Hiperhivatkozs"/>
            <w:rFonts w:ascii="Verdana" w:hAnsi="Verdana" w:cs="Tahoma"/>
            <w:sz w:val="20"/>
            <w:szCs w:val="20"/>
          </w:rPr>
          <w:t>tibor.fejes@mvmemasz.hu</w:t>
        </w:r>
      </w:hyperlink>
      <w:r w:rsidR="004623B5">
        <w:rPr>
          <w:rFonts w:ascii="Verdana" w:hAnsi="Verdana" w:cs="Tahoma"/>
          <w:sz w:val="20"/>
          <w:szCs w:val="20"/>
        </w:rPr>
        <w:t xml:space="preserve"> </w:t>
      </w:r>
    </w:p>
    <w:p w14:paraId="0FE94ECC" w14:textId="77777777" w:rsidR="00C405A7" w:rsidRDefault="00C405A7">
      <w:pPr>
        <w:rPr>
          <w:rFonts w:ascii="Tahoma" w:hAnsi="Tahoma" w:cs="Tahoma"/>
          <w:sz w:val="24"/>
        </w:rPr>
      </w:pPr>
    </w:p>
    <w:p w14:paraId="4BE35E43" w14:textId="77777777" w:rsidR="00CD2072" w:rsidRDefault="00CD2072">
      <w:pPr>
        <w:rPr>
          <w:rFonts w:ascii="Verdana" w:hAnsi="Verdana" w:cs="Tahoma"/>
          <w:sz w:val="20"/>
          <w:szCs w:val="20"/>
        </w:rPr>
      </w:pPr>
    </w:p>
    <w:p w14:paraId="427F8638" w14:textId="196AF5C1" w:rsidR="00054C37" w:rsidRPr="00CD2072" w:rsidRDefault="00054C37">
      <w:pPr>
        <w:rPr>
          <w:rFonts w:ascii="Verdana" w:hAnsi="Verdana" w:cs="Tahoma"/>
          <w:b/>
          <w:bCs/>
          <w:sz w:val="20"/>
          <w:szCs w:val="20"/>
        </w:rPr>
      </w:pPr>
      <w:r w:rsidRPr="00CD2072">
        <w:rPr>
          <w:rFonts w:ascii="Verdana" w:hAnsi="Verdana" w:cs="Tahoma"/>
          <w:b/>
          <w:bCs/>
          <w:sz w:val="20"/>
          <w:szCs w:val="20"/>
        </w:rPr>
        <w:t xml:space="preserve">Tisztelt </w:t>
      </w:r>
      <w:r w:rsidR="004623B5">
        <w:rPr>
          <w:rFonts w:ascii="Verdana" w:hAnsi="Verdana" w:cs="Tahoma"/>
          <w:b/>
          <w:bCs/>
          <w:sz w:val="20"/>
          <w:szCs w:val="20"/>
        </w:rPr>
        <w:t>Fejes Tibor</w:t>
      </w:r>
      <w:r w:rsidR="00CD2072" w:rsidRPr="00CD2072">
        <w:rPr>
          <w:rFonts w:ascii="Verdana" w:hAnsi="Verdana" w:cs="Tahoma"/>
          <w:b/>
          <w:bCs/>
          <w:sz w:val="20"/>
          <w:szCs w:val="20"/>
        </w:rPr>
        <w:t xml:space="preserve"> Úr!</w:t>
      </w:r>
    </w:p>
    <w:p w14:paraId="314CDD46" w14:textId="1D6B3F2B" w:rsidR="00054C37" w:rsidRPr="00CD2072" w:rsidRDefault="008A655D" w:rsidP="00054C37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Nagykeresztúr</w:t>
      </w:r>
      <w:r w:rsidR="00064315">
        <w:rPr>
          <w:rFonts w:ascii="Verdana" w:hAnsi="Verdana" w:cs="Tahoma"/>
          <w:sz w:val="20"/>
          <w:szCs w:val="20"/>
        </w:rPr>
        <w:t xml:space="preserve"> </w:t>
      </w:r>
      <w:r w:rsidR="00AA5333">
        <w:rPr>
          <w:rFonts w:ascii="Verdana" w:hAnsi="Verdana" w:cs="Tahoma"/>
          <w:sz w:val="20"/>
          <w:szCs w:val="20"/>
        </w:rPr>
        <w:t>Község</w:t>
      </w:r>
      <w:r w:rsidR="00C405A7" w:rsidRPr="00CD2072">
        <w:rPr>
          <w:rFonts w:ascii="Verdana" w:hAnsi="Verdana" w:cs="Tahoma"/>
          <w:sz w:val="20"/>
          <w:szCs w:val="20"/>
        </w:rPr>
        <w:t xml:space="preserve"> </w:t>
      </w:r>
      <w:r w:rsidR="00054C37" w:rsidRPr="00CD2072">
        <w:rPr>
          <w:rFonts w:ascii="Verdana" w:hAnsi="Verdana" w:cs="Tahoma"/>
          <w:sz w:val="20"/>
          <w:szCs w:val="20"/>
        </w:rPr>
        <w:t xml:space="preserve">Önkormányzata nevében azzal a kéréssel fordulok Önhöz, hogy önkormányzatunk részére </w:t>
      </w:r>
      <w:r w:rsidR="00D44F18">
        <w:rPr>
          <w:rFonts w:ascii="Verdana" w:hAnsi="Verdana" w:cs="Tahoma"/>
          <w:sz w:val="20"/>
          <w:szCs w:val="20"/>
        </w:rPr>
        <w:t>a település</w:t>
      </w:r>
      <w:r w:rsidR="00054C37" w:rsidRPr="00CD2072">
        <w:rPr>
          <w:rFonts w:ascii="Verdana" w:hAnsi="Verdana" w:cs="Tahoma"/>
          <w:sz w:val="20"/>
          <w:szCs w:val="20"/>
        </w:rPr>
        <w:t xml:space="preserve"> közvilágítási térképét, a lámpatestek azonosító számával együtt, dwg vagy dxf formátumban</w:t>
      </w:r>
      <w:r w:rsidR="00E71500" w:rsidRPr="00CD2072">
        <w:rPr>
          <w:rFonts w:ascii="Verdana" w:hAnsi="Verdana" w:cs="Tahoma"/>
          <w:sz w:val="20"/>
          <w:szCs w:val="20"/>
        </w:rPr>
        <w:t>, valamint a hozzá tartozó leltárt xlsx formátumban</w:t>
      </w:r>
      <w:r w:rsidR="00054C37" w:rsidRPr="00CD2072">
        <w:rPr>
          <w:rFonts w:ascii="Verdana" w:hAnsi="Verdana" w:cs="Tahoma"/>
          <w:sz w:val="20"/>
          <w:szCs w:val="20"/>
        </w:rPr>
        <w:t xml:space="preserve"> megküldeni szíveskedjen.</w:t>
      </w:r>
    </w:p>
    <w:p w14:paraId="6CD1927B" w14:textId="1631F887" w:rsidR="00054C37" w:rsidRPr="00CD2072" w:rsidRDefault="00054C37" w:rsidP="00054C37">
      <w:pPr>
        <w:jc w:val="both"/>
        <w:rPr>
          <w:rFonts w:ascii="Verdana" w:hAnsi="Verdana" w:cs="Tahoma"/>
          <w:sz w:val="20"/>
          <w:szCs w:val="20"/>
        </w:rPr>
      </w:pPr>
      <w:r w:rsidRPr="00CD2072">
        <w:rPr>
          <w:rFonts w:ascii="Verdana" w:hAnsi="Verdana" w:cs="Tahoma"/>
          <w:sz w:val="20"/>
          <w:szCs w:val="20"/>
        </w:rPr>
        <w:t>Kérésünk indoka: Képviselő-testületünk teljeskörűen át kívánja tekinteni</w:t>
      </w:r>
      <w:r w:rsidR="00CD2072">
        <w:rPr>
          <w:rFonts w:ascii="Verdana" w:hAnsi="Verdana" w:cs="Tahoma"/>
          <w:sz w:val="20"/>
          <w:szCs w:val="20"/>
        </w:rPr>
        <w:t xml:space="preserve"> a település</w:t>
      </w:r>
      <w:r w:rsidRPr="00CD2072">
        <w:rPr>
          <w:rFonts w:ascii="Verdana" w:hAnsi="Verdana" w:cs="Tahoma"/>
          <w:sz w:val="20"/>
          <w:szCs w:val="20"/>
        </w:rPr>
        <w:t xml:space="preserve"> teljes közvilágításával kapcsolatos adatokat, információkat a valódi helyzet megismerése érdekében.</w:t>
      </w:r>
    </w:p>
    <w:p w14:paraId="3EED6089" w14:textId="77777777" w:rsidR="00054C37" w:rsidRPr="00CD2072" w:rsidRDefault="00054C37" w:rsidP="00054C37">
      <w:pPr>
        <w:jc w:val="both"/>
        <w:rPr>
          <w:rFonts w:ascii="Verdana" w:hAnsi="Verdana" w:cs="Tahoma"/>
          <w:sz w:val="20"/>
          <w:szCs w:val="20"/>
        </w:rPr>
      </w:pPr>
      <w:r w:rsidRPr="00CD2072">
        <w:rPr>
          <w:rFonts w:ascii="Verdana" w:hAnsi="Verdana" w:cs="Tahoma"/>
          <w:sz w:val="20"/>
          <w:szCs w:val="20"/>
        </w:rPr>
        <w:t>Hivatkozás:</w:t>
      </w:r>
    </w:p>
    <w:p w14:paraId="339D3852" w14:textId="77777777" w:rsidR="00054C37" w:rsidRPr="00CD2072" w:rsidRDefault="00054C37" w:rsidP="00054C37">
      <w:pPr>
        <w:jc w:val="both"/>
        <w:rPr>
          <w:rFonts w:ascii="Verdana" w:hAnsi="Verdana" w:cs="Tahoma"/>
          <w:sz w:val="20"/>
          <w:szCs w:val="20"/>
        </w:rPr>
      </w:pPr>
      <w:r w:rsidRPr="00CD2072">
        <w:rPr>
          <w:rFonts w:ascii="Verdana" w:hAnsi="Verdana" w:cs="Tahoma"/>
          <w:sz w:val="20"/>
          <w:szCs w:val="20"/>
        </w:rPr>
        <w:t>314/2012. (XI.8.) Korm. rendelet a településfejlesztési koncepcióról, az integrált településfejlesztési stratégiáról és a településrendezési eszközökről, valamint egyes településrendezési sajátos jogintézményekről.</w:t>
      </w:r>
    </w:p>
    <w:p w14:paraId="0B05F1EB" w14:textId="09065131" w:rsidR="00054C37" w:rsidRPr="00CD2072" w:rsidRDefault="00054C37" w:rsidP="00054C37">
      <w:pPr>
        <w:jc w:val="both"/>
        <w:rPr>
          <w:rFonts w:ascii="Verdana" w:hAnsi="Verdana" w:cs="Tahoma"/>
          <w:sz w:val="20"/>
          <w:szCs w:val="20"/>
        </w:rPr>
      </w:pPr>
      <w:r w:rsidRPr="00CD2072">
        <w:rPr>
          <w:rFonts w:ascii="Verdana" w:hAnsi="Verdana" w:cs="Tahoma"/>
          <w:sz w:val="20"/>
          <w:szCs w:val="20"/>
        </w:rPr>
        <w:t>Segítő együttműködését előre is köszönöm</w:t>
      </w:r>
      <w:r w:rsidR="00146307">
        <w:rPr>
          <w:rFonts w:ascii="Verdana" w:hAnsi="Verdana" w:cs="Tahoma"/>
          <w:sz w:val="20"/>
          <w:szCs w:val="20"/>
        </w:rPr>
        <w:t>!</w:t>
      </w:r>
    </w:p>
    <w:p w14:paraId="599F00F2" w14:textId="77777777" w:rsidR="00146307" w:rsidRDefault="00146307" w:rsidP="00054C37">
      <w:pPr>
        <w:jc w:val="both"/>
        <w:rPr>
          <w:rFonts w:ascii="Verdana" w:hAnsi="Verdana" w:cs="Tahoma"/>
          <w:sz w:val="20"/>
          <w:szCs w:val="20"/>
        </w:rPr>
      </w:pPr>
    </w:p>
    <w:p w14:paraId="7E1E8A80" w14:textId="53356590" w:rsidR="00054C37" w:rsidRDefault="008A655D" w:rsidP="00054C37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Nagykeresztúr</w:t>
      </w:r>
      <w:r w:rsidR="00151CA6">
        <w:rPr>
          <w:rFonts w:ascii="Verdana" w:hAnsi="Verdana" w:cs="Tahoma"/>
          <w:sz w:val="20"/>
          <w:szCs w:val="20"/>
        </w:rPr>
        <w:t>,</w:t>
      </w:r>
      <w:r w:rsidR="00261CEF">
        <w:rPr>
          <w:rFonts w:ascii="Verdana" w:hAnsi="Verdana" w:cs="Tahoma"/>
          <w:sz w:val="20"/>
          <w:szCs w:val="20"/>
        </w:rPr>
        <w:t xml:space="preserve"> 202</w:t>
      </w:r>
      <w:r w:rsidR="006E681C">
        <w:rPr>
          <w:rFonts w:ascii="Verdana" w:hAnsi="Verdana" w:cs="Tahoma"/>
          <w:sz w:val="20"/>
          <w:szCs w:val="20"/>
        </w:rPr>
        <w:t>3</w:t>
      </w:r>
      <w:r w:rsidR="00261CEF">
        <w:rPr>
          <w:rFonts w:ascii="Verdana" w:hAnsi="Verdana" w:cs="Tahoma"/>
          <w:sz w:val="20"/>
          <w:szCs w:val="20"/>
        </w:rPr>
        <w:t xml:space="preserve">. </w:t>
      </w:r>
      <w:r w:rsidR="00D558B6">
        <w:rPr>
          <w:rFonts w:ascii="Verdana" w:hAnsi="Verdana" w:cs="Tahoma"/>
          <w:sz w:val="20"/>
          <w:szCs w:val="20"/>
        </w:rPr>
        <w:t xml:space="preserve">november </w:t>
      </w:r>
      <w:r>
        <w:rPr>
          <w:rFonts w:ascii="Verdana" w:hAnsi="Verdana" w:cs="Tahoma"/>
          <w:sz w:val="20"/>
          <w:szCs w:val="20"/>
        </w:rPr>
        <w:t>1</w:t>
      </w:r>
      <w:r w:rsidR="00D558B6">
        <w:rPr>
          <w:rFonts w:ascii="Verdana" w:hAnsi="Verdana" w:cs="Tahoma"/>
          <w:sz w:val="20"/>
          <w:szCs w:val="20"/>
        </w:rPr>
        <w:t>0.</w:t>
      </w:r>
    </w:p>
    <w:p w14:paraId="32CA6D79" w14:textId="77777777" w:rsidR="00CD2072" w:rsidRPr="00CD2072" w:rsidRDefault="00CD2072" w:rsidP="00054C37">
      <w:pPr>
        <w:jc w:val="both"/>
        <w:rPr>
          <w:rFonts w:ascii="Verdana" w:hAnsi="Verdana" w:cs="Tahoma"/>
          <w:sz w:val="20"/>
          <w:szCs w:val="20"/>
        </w:rPr>
      </w:pPr>
    </w:p>
    <w:p w14:paraId="74B4514D" w14:textId="77777777" w:rsidR="00054C37" w:rsidRPr="00CD2072" w:rsidRDefault="00054C37" w:rsidP="00CD2072">
      <w:pPr>
        <w:jc w:val="center"/>
        <w:rPr>
          <w:rFonts w:ascii="Verdana" w:hAnsi="Verdana" w:cs="Tahoma"/>
          <w:sz w:val="20"/>
          <w:szCs w:val="20"/>
        </w:rPr>
      </w:pPr>
      <w:r w:rsidRPr="00CD2072">
        <w:rPr>
          <w:rFonts w:ascii="Verdana" w:hAnsi="Verdana" w:cs="Tahoma"/>
          <w:sz w:val="20"/>
          <w:szCs w:val="20"/>
        </w:rPr>
        <w:t>Tisztelettel:</w:t>
      </w:r>
    </w:p>
    <w:p w14:paraId="541F517D" w14:textId="77777777" w:rsidR="00064315" w:rsidRDefault="00C71C0E" w:rsidP="004623B5">
      <w:pPr>
        <w:shd w:val="clear" w:color="auto" w:fill="FFFFFF"/>
        <w:spacing w:after="0" w:line="240" w:lineRule="auto"/>
        <w:ind w:left="4248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</w:t>
      </w:r>
      <w:r w:rsidR="004D65E1">
        <w:rPr>
          <w:rFonts w:ascii="Verdana" w:hAnsi="Verdana" w:cs="Tahoma"/>
          <w:sz w:val="20"/>
          <w:szCs w:val="20"/>
        </w:rPr>
        <w:t xml:space="preserve">  </w:t>
      </w:r>
    </w:p>
    <w:p w14:paraId="04AF97CD" w14:textId="5EBCCACF" w:rsidR="00CD2072" w:rsidRPr="00702101" w:rsidRDefault="00064315" w:rsidP="004623B5">
      <w:pPr>
        <w:shd w:val="clear" w:color="auto" w:fill="FFFFFF"/>
        <w:spacing w:after="0" w:line="240" w:lineRule="auto"/>
        <w:ind w:left="4248"/>
        <w:rPr>
          <w:rFonts w:ascii="Verdana" w:eastAsia="Times New Roman" w:hAnsi="Verdana" w:cs="Arial"/>
          <w:iCs/>
          <w:color w:val="222222"/>
          <w:sz w:val="20"/>
          <w:szCs w:val="20"/>
          <w:lang w:eastAsia="hu-HU"/>
        </w:rPr>
      </w:pPr>
      <w:r>
        <w:rPr>
          <w:rFonts w:ascii="Verdana" w:hAnsi="Verdana" w:cs="Tahoma"/>
          <w:sz w:val="20"/>
          <w:szCs w:val="20"/>
        </w:rPr>
        <w:t xml:space="preserve">              </w:t>
      </w:r>
      <w:r w:rsidR="008A655D">
        <w:rPr>
          <w:rFonts w:ascii="Verdana" w:hAnsi="Verdana" w:cs="Tahoma"/>
          <w:sz w:val="20"/>
          <w:szCs w:val="20"/>
        </w:rPr>
        <w:t xml:space="preserve">   Géczi Antal</w:t>
      </w:r>
    </w:p>
    <w:p w14:paraId="18352548" w14:textId="2E349FA9" w:rsidR="00C405A7" w:rsidRPr="00146307" w:rsidRDefault="00CD2072" w:rsidP="00146307">
      <w:pPr>
        <w:shd w:val="clear" w:color="auto" w:fill="FFFFFF"/>
        <w:spacing w:after="0" w:line="240" w:lineRule="auto"/>
        <w:ind w:left="4248"/>
        <w:rPr>
          <w:rFonts w:ascii="Verdana" w:eastAsia="Times New Roman" w:hAnsi="Verdana" w:cs="Arial"/>
          <w:iCs/>
          <w:color w:val="222222"/>
          <w:sz w:val="20"/>
          <w:szCs w:val="20"/>
          <w:lang w:eastAsia="hu-HU"/>
        </w:rPr>
      </w:pPr>
      <w:r w:rsidRPr="00702101">
        <w:rPr>
          <w:rFonts w:ascii="Verdana" w:eastAsia="Times New Roman" w:hAnsi="Verdana" w:cs="Arial"/>
          <w:iCs/>
          <w:color w:val="222222"/>
          <w:sz w:val="20"/>
          <w:szCs w:val="20"/>
          <w:lang w:eastAsia="hu-HU"/>
        </w:rPr>
        <w:t xml:space="preserve">        </w:t>
      </w:r>
      <w:r w:rsidR="00D75E9E">
        <w:rPr>
          <w:rFonts w:ascii="Verdana" w:eastAsia="Times New Roman" w:hAnsi="Verdana" w:cs="Arial"/>
          <w:iCs/>
          <w:color w:val="222222"/>
          <w:sz w:val="20"/>
          <w:szCs w:val="20"/>
          <w:lang w:eastAsia="hu-HU"/>
        </w:rPr>
        <w:t xml:space="preserve"> </w:t>
      </w:r>
      <w:r w:rsidR="00C71C0E">
        <w:rPr>
          <w:rFonts w:ascii="Verdana" w:eastAsia="Times New Roman" w:hAnsi="Verdana" w:cs="Arial"/>
          <w:iCs/>
          <w:color w:val="222222"/>
          <w:sz w:val="20"/>
          <w:szCs w:val="20"/>
          <w:lang w:eastAsia="hu-HU"/>
        </w:rPr>
        <w:t xml:space="preserve">      </w:t>
      </w:r>
      <w:r w:rsidR="00151CA6">
        <w:rPr>
          <w:rFonts w:ascii="Verdana" w:eastAsia="Times New Roman" w:hAnsi="Verdana" w:cs="Arial"/>
          <w:iCs/>
          <w:color w:val="222222"/>
          <w:sz w:val="20"/>
          <w:szCs w:val="20"/>
          <w:lang w:eastAsia="hu-HU"/>
        </w:rPr>
        <w:t xml:space="preserve"> </w:t>
      </w:r>
      <w:r>
        <w:rPr>
          <w:rFonts w:ascii="Verdana" w:eastAsia="Times New Roman" w:hAnsi="Verdana" w:cs="Arial"/>
          <w:iCs/>
          <w:color w:val="222222"/>
          <w:sz w:val="20"/>
          <w:szCs w:val="20"/>
          <w:lang w:eastAsia="hu-HU"/>
        </w:rPr>
        <w:t>p</w:t>
      </w:r>
      <w:r w:rsidRPr="00702101">
        <w:rPr>
          <w:rFonts w:ascii="Verdana" w:eastAsia="Times New Roman" w:hAnsi="Verdana" w:cs="Arial"/>
          <w:iCs/>
          <w:color w:val="222222"/>
          <w:sz w:val="20"/>
          <w:szCs w:val="20"/>
          <w:lang w:eastAsia="hu-HU"/>
        </w:rPr>
        <w:t>olgármester</w:t>
      </w:r>
    </w:p>
    <w:p w14:paraId="4CBBBB2E" w14:textId="77777777" w:rsidR="00C405A7" w:rsidRPr="00054C37" w:rsidRDefault="00C405A7" w:rsidP="00054C37">
      <w:pPr>
        <w:jc w:val="both"/>
        <w:rPr>
          <w:rFonts w:ascii="Tahoma" w:hAnsi="Tahoma" w:cs="Tahoma"/>
          <w:sz w:val="24"/>
        </w:rPr>
      </w:pPr>
    </w:p>
    <w:sectPr w:rsidR="00C405A7" w:rsidRPr="00054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37"/>
    <w:rsid w:val="00054C37"/>
    <w:rsid w:val="00064315"/>
    <w:rsid w:val="00121675"/>
    <w:rsid w:val="00146307"/>
    <w:rsid w:val="00151CA6"/>
    <w:rsid w:val="00261CEF"/>
    <w:rsid w:val="002E6C05"/>
    <w:rsid w:val="0037784E"/>
    <w:rsid w:val="003E2BDD"/>
    <w:rsid w:val="004623B5"/>
    <w:rsid w:val="004B258A"/>
    <w:rsid w:val="004D65E1"/>
    <w:rsid w:val="006924DC"/>
    <w:rsid w:val="006E681C"/>
    <w:rsid w:val="00773F9D"/>
    <w:rsid w:val="007B5EAF"/>
    <w:rsid w:val="008A655D"/>
    <w:rsid w:val="008D779A"/>
    <w:rsid w:val="00A05A55"/>
    <w:rsid w:val="00A50AFC"/>
    <w:rsid w:val="00AA5333"/>
    <w:rsid w:val="00AC6B70"/>
    <w:rsid w:val="00AF28C5"/>
    <w:rsid w:val="00BA18CF"/>
    <w:rsid w:val="00BD289C"/>
    <w:rsid w:val="00BF061E"/>
    <w:rsid w:val="00C405A7"/>
    <w:rsid w:val="00C71C0E"/>
    <w:rsid w:val="00CD2072"/>
    <w:rsid w:val="00D44F18"/>
    <w:rsid w:val="00D558B6"/>
    <w:rsid w:val="00D75E9E"/>
    <w:rsid w:val="00E71500"/>
    <w:rsid w:val="00EC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D543"/>
  <w15:chartTrackingRefBased/>
  <w15:docId w15:val="{4FACD102-7F96-4944-87B8-90981609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D207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62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bor.fejes@mvmemasz.hu" TargetMode="External"/><Relationship Id="rId4" Type="http://schemas.openxmlformats.org/officeDocument/2006/relationships/hyperlink" Target="mailto:polgarmester@doroghaz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Tóth</dc:creator>
  <cp:keywords/>
  <dc:description/>
  <cp:lastModifiedBy>Jegyző Lucfalva</cp:lastModifiedBy>
  <cp:revision>2</cp:revision>
  <dcterms:created xsi:type="dcterms:W3CDTF">2024-01-16T11:26:00Z</dcterms:created>
  <dcterms:modified xsi:type="dcterms:W3CDTF">2024-01-16T11:26:00Z</dcterms:modified>
</cp:coreProperties>
</file>